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8F200" w14:textId="77777777" w:rsidR="001623E2" w:rsidRPr="00245F1E" w:rsidRDefault="001623E2" w:rsidP="00245F1E">
      <w:pPr>
        <w:widowControl w:val="0"/>
        <w:autoSpaceDE w:val="0"/>
        <w:autoSpaceDN w:val="0"/>
        <w:adjustRightInd w:val="0"/>
        <w:outlineLvl w:val="0"/>
        <w:rPr>
          <w:rFonts w:asciiTheme="majorHAnsi" w:hAnsiTheme="majorHAnsi" w:cs="Calibri"/>
          <w:b/>
          <w:sz w:val="36"/>
          <w:szCs w:val="36"/>
          <w:u w:val="single"/>
        </w:rPr>
      </w:pPr>
      <w:r w:rsidRPr="00245F1E">
        <w:rPr>
          <w:rFonts w:asciiTheme="majorHAnsi" w:hAnsiTheme="majorHAnsi" w:cs="Calibri"/>
          <w:b/>
          <w:sz w:val="36"/>
          <w:szCs w:val="36"/>
          <w:u w:val="single"/>
        </w:rPr>
        <w:t>Ralph Shaw Workshops</w:t>
      </w:r>
    </w:p>
    <w:p w14:paraId="58BC1685" w14:textId="77777777" w:rsidR="001623E2" w:rsidRPr="00245F1E" w:rsidRDefault="001623E2" w:rsidP="001623E2">
      <w:pPr>
        <w:rPr>
          <w:rFonts w:asciiTheme="majorHAnsi" w:hAnsiTheme="majorHAnsi" w:cs="Times New Roman"/>
          <w:b/>
          <w:bCs/>
          <w:color w:val="000000"/>
        </w:rPr>
      </w:pPr>
    </w:p>
    <w:p w14:paraId="42B8CE2C" w14:textId="77777777" w:rsidR="001623E2" w:rsidRPr="00245F1E" w:rsidRDefault="001623E2" w:rsidP="00245F1E">
      <w:pPr>
        <w:jc w:val="both"/>
        <w:outlineLvl w:val="0"/>
        <w:rPr>
          <w:rFonts w:asciiTheme="majorHAnsi" w:hAnsiTheme="majorHAnsi" w:cs="Times New Roman"/>
          <w:b/>
          <w:bCs/>
          <w:color w:val="000000"/>
          <w:sz w:val="32"/>
          <w:szCs w:val="32"/>
        </w:rPr>
      </w:pPr>
      <w:r w:rsidRPr="00245F1E">
        <w:rPr>
          <w:rFonts w:asciiTheme="majorHAnsi" w:hAnsiTheme="majorHAnsi" w:cs="Times New Roman"/>
          <w:b/>
          <w:bCs/>
          <w:color w:val="000000"/>
          <w:sz w:val="32"/>
          <w:szCs w:val="32"/>
        </w:rPr>
        <w:t>Create Amazing Ukulele Rhythm Solos using the Syncopated Split Stroke.</w:t>
      </w:r>
    </w:p>
    <w:p w14:paraId="46CA505D" w14:textId="77777777" w:rsidR="001623E2" w:rsidRPr="00245F1E" w:rsidRDefault="001623E2" w:rsidP="001623E2">
      <w:pPr>
        <w:jc w:val="both"/>
        <w:rPr>
          <w:rFonts w:asciiTheme="majorHAnsi" w:hAnsiTheme="majorHAnsi" w:cs="Times New Roman"/>
          <w:color w:val="000000"/>
          <w:sz w:val="32"/>
          <w:szCs w:val="32"/>
        </w:rPr>
      </w:pPr>
    </w:p>
    <w:p w14:paraId="5A79EC94" w14:textId="77777777" w:rsidR="001623E2" w:rsidRPr="00245F1E" w:rsidRDefault="001623E2" w:rsidP="001623E2">
      <w:pPr>
        <w:jc w:val="both"/>
        <w:rPr>
          <w:rFonts w:asciiTheme="majorHAnsi" w:hAnsiTheme="majorHAnsi" w:cs="Times New Roman"/>
          <w:color w:val="000000"/>
          <w:sz w:val="32"/>
          <w:szCs w:val="32"/>
        </w:rPr>
      </w:pPr>
      <w:r w:rsidRPr="00245F1E">
        <w:rPr>
          <w:rFonts w:asciiTheme="majorHAnsi" w:hAnsiTheme="majorHAnsi" w:cs="Times New Roman"/>
          <w:color w:val="000000"/>
          <w:sz w:val="32"/>
          <w:szCs w:val="32"/>
        </w:rPr>
        <w:t>Once considered the “Holy Grail” of ukulele strums because it’s so hard to figure out just by listening (you kinda have to be taught how to do it!) You’ll learn two kinds of syncopated strum plus finger-tapping ornaments and the thumb roll which combine to make jaw-dropping rhythm solos for up-tempo songs. These techniques were famously used by 1940s British ukulele star George Formby.</w:t>
      </w:r>
    </w:p>
    <w:p w14:paraId="1275E015" w14:textId="77777777" w:rsidR="001623E2" w:rsidRPr="00245F1E" w:rsidRDefault="001623E2" w:rsidP="001623E2">
      <w:pPr>
        <w:jc w:val="both"/>
        <w:rPr>
          <w:rFonts w:asciiTheme="majorHAnsi" w:hAnsiTheme="majorHAnsi" w:cs="Times New Roman"/>
          <w:color w:val="000000"/>
          <w:sz w:val="32"/>
          <w:szCs w:val="32"/>
        </w:rPr>
      </w:pPr>
      <w:r w:rsidRPr="00245F1E">
        <w:rPr>
          <w:rFonts w:asciiTheme="majorHAnsi" w:hAnsiTheme="majorHAnsi" w:cs="Times New Roman"/>
          <w:color w:val="000000"/>
          <w:sz w:val="32"/>
          <w:szCs w:val="32"/>
        </w:rPr>
        <w:t>For experienced beginner to intermediate players.</w:t>
      </w:r>
    </w:p>
    <w:p w14:paraId="4F2231D6" w14:textId="77777777" w:rsidR="001623E2" w:rsidRPr="00245F1E" w:rsidRDefault="001623E2" w:rsidP="001623E2">
      <w:pPr>
        <w:jc w:val="both"/>
        <w:rPr>
          <w:rFonts w:asciiTheme="majorHAnsi" w:hAnsiTheme="majorHAnsi"/>
          <w:sz w:val="32"/>
          <w:szCs w:val="32"/>
        </w:rPr>
      </w:pPr>
    </w:p>
    <w:p w14:paraId="6DDEBF06" w14:textId="77777777" w:rsidR="001623E2" w:rsidRPr="00245F1E" w:rsidRDefault="001623E2" w:rsidP="001623E2">
      <w:pPr>
        <w:jc w:val="both"/>
        <w:rPr>
          <w:rFonts w:asciiTheme="majorHAnsi" w:hAnsiTheme="majorHAnsi"/>
          <w:sz w:val="32"/>
          <w:szCs w:val="32"/>
        </w:rPr>
      </w:pPr>
    </w:p>
    <w:p w14:paraId="155332AF" w14:textId="77777777" w:rsidR="001623E2" w:rsidRPr="00245F1E" w:rsidRDefault="001623E2" w:rsidP="001623E2">
      <w:pPr>
        <w:pStyle w:val="xmsonormal"/>
        <w:spacing w:before="0" w:beforeAutospacing="0" w:after="0" w:afterAutospacing="0"/>
        <w:jc w:val="both"/>
        <w:rPr>
          <w:rFonts w:asciiTheme="majorHAnsi" w:hAnsiTheme="majorHAnsi"/>
          <w:color w:val="000000"/>
          <w:sz w:val="32"/>
          <w:szCs w:val="32"/>
        </w:rPr>
      </w:pPr>
      <w:r w:rsidRPr="00245F1E">
        <w:rPr>
          <w:rFonts w:asciiTheme="majorHAnsi" w:hAnsiTheme="majorHAnsi"/>
          <w:b/>
          <w:bCs/>
          <w:color w:val="000000"/>
          <w:sz w:val="32"/>
          <w:szCs w:val="32"/>
        </w:rPr>
        <w:t>The Secret to Infinite Strumming Patterns – Getting left and right hands to work together.</w:t>
      </w:r>
      <w:r w:rsidRPr="00245F1E">
        <w:rPr>
          <w:rFonts w:asciiTheme="majorHAnsi" w:hAnsiTheme="majorHAnsi"/>
          <w:color w:val="000000"/>
          <w:sz w:val="32"/>
          <w:szCs w:val="32"/>
        </w:rPr>
        <w:t> </w:t>
      </w:r>
    </w:p>
    <w:p w14:paraId="33CC0D76" w14:textId="77777777" w:rsidR="001623E2" w:rsidRPr="00245F1E" w:rsidRDefault="001623E2" w:rsidP="001623E2">
      <w:pPr>
        <w:pStyle w:val="xmsonormal"/>
        <w:spacing w:before="0" w:beforeAutospacing="0" w:after="0" w:afterAutospacing="0"/>
        <w:jc w:val="both"/>
        <w:rPr>
          <w:rFonts w:asciiTheme="majorHAnsi" w:hAnsiTheme="majorHAnsi"/>
          <w:color w:val="000000"/>
          <w:sz w:val="32"/>
          <w:szCs w:val="32"/>
        </w:rPr>
      </w:pPr>
    </w:p>
    <w:p w14:paraId="362D2FF3" w14:textId="77777777" w:rsidR="001623E2" w:rsidRPr="00245F1E" w:rsidRDefault="001623E2" w:rsidP="001623E2">
      <w:pPr>
        <w:pStyle w:val="xmsonormal"/>
        <w:spacing w:before="0" w:beforeAutospacing="0" w:after="0" w:afterAutospacing="0"/>
        <w:jc w:val="both"/>
        <w:rPr>
          <w:rFonts w:asciiTheme="majorHAnsi" w:hAnsiTheme="majorHAnsi"/>
          <w:b/>
          <w:bCs/>
          <w:color w:val="000000"/>
          <w:sz w:val="32"/>
          <w:szCs w:val="32"/>
        </w:rPr>
      </w:pPr>
      <w:r w:rsidRPr="00245F1E">
        <w:rPr>
          <w:rFonts w:asciiTheme="majorHAnsi" w:hAnsiTheme="majorHAnsi"/>
          <w:color w:val="000000"/>
          <w:sz w:val="32"/>
          <w:szCs w:val="32"/>
        </w:rPr>
        <w:t>easy to vary your strumming styles in an endless variety of ways. This workshop uses the techniques of: accents, damping, ghost strum, tremolo, rolls and triplets to create strums which include: Reggae, Waltz, Bo-Diddley, Samba and more. </w:t>
      </w:r>
    </w:p>
    <w:p w14:paraId="7E954D13" w14:textId="77777777" w:rsidR="001623E2" w:rsidRPr="00245F1E" w:rsidRDefault="001623E2" w:rsidP="001623E2">
      <w:pPr>
        <w:pStyle w:val="xmsonormal"/>
        <w:spacing w:before="0" w:beforeAutospacing="0" w:after="0" w:afterAutospacing="0"/>
        <w:jc w:val="both"/>
        <w:rPr>
          <w:rFonts w:asciiTheme="majorHAnsi" w:hAnsiTheme="majorHAnsi"/>
          <w:color w:val="000000"/>
          <w:sz w:val="32"/>
          <w:szCs w:val="32"/>
        </w:rPr>
      </w:pPr>
      <w:r w:rsidRPr="00245F1E">
        <w:rPr>
          <w:rFonts w:asciiTheme="majorHAnsi" w:hAnsiTheme="majorHAnsi"/>
          <w:color w:val="000000"/>
          <w:sz w:val="32"/>
          <w:szCs w:val="32"/>
        </w:rPr>
        <w:t>For experienced beginner to intermediate players.</w:t>
      </w:r>
    </w:p>
    <w:p w14:paraId="40BABCE6" w14:textId="77777777" w:rsidR="001623E2" w:rsidRPr="00245F1E" w:rsidRDefault="001623E2" w:rsidP="001623E2">
      <w:pPr>
        <w:pStyle w:val="xmsonormal"/>
        <w:spacing w:before="0" w:beforeAutospacing="0" w:after="0" w:afterAutospacing="0"/>
        <w:jc w:val="both"/>
        <w:rPr>
          <w:rFonts w:asciiTheme="majorHAnsi" w:hAnsiTheme="majorHAnsi"/>
          <w:color w:val="000000"/>
          <w:sz w:val="32"/>
          <w:szCs w:val="32"/>
        </w:rPr>
      </w:pPr>
      <w:r w:rsidRPr="00245F1E">
        <w:rPr>
          <w:rFonts w:asciiTheme="majorHAnsi" w:hAnsiTheme="majorHAnsi"/>
          <w:color w:val="000000"/>
          <w:sz w:val="32"/>
          <w:szCs w:val="32"/>
        </w:rPr>
        <w:t> </w:t>
      </w:r>
    </w:p>
    <w:p w14:paraId="56EDAC14" w14:textId="77777777" w:rsidR="001623E2" w:rsidRPr="00245F1E" w:rsidRDefault="001623E2" w:rsidP="001623E2">
      <w:pPr>
        <w:pStyle w:val="xmsonormal"/>
        <w:spacing w:before="0" w:beforeAutospacing="0" w:after="0" w:afterAutospacing="0"/>
        <w:jc w:val="both"/>
        <w:rPr>
          <w:rFonts w:asciiTheme="majorHAnsi" w:hAnsiTheme="majorHAnsi"/>
          <w:color w:val="000000"/>
          <w:sz w:val="32"/>
          <w:szCs w:val="32"/>
        </w:rPr>
      </w:pPr>
    </w:p>
    <w:p w14:paraId="76EF6403" w14:textId="77777777" w:rsidR="001623E2" w:rsidRPr="00245F1E" w:rsidRDefault="001623E2" w:rsidP="00245F1E">
      <w:pPr>
        <w:pStyle w:val="xmsonormal"/>
        <w:spacing w:before="0" w:beforeAutospacing="0" w:after="0" w:afterAutospacing="0"/>
        <w:outlineLvl w:val="0"/>
        <w:rPr>
          <w:rFonts w:asciiTheme="majorHAnsi" w:hAnsiTheme="majorHAnsi"/>
          <w:color w:val="212121"/>
          <w:sz w:val="32"/>
          <w:szCs w:val="32"/>
        </w:rPr>
      </w:pPr>
      <w:r w:rsidRPr="00245F1E">
        <w:rPr>
          <w:rFonts w:asciiTheme="majorHAnsi" w:hAnsiTheme="majorHAnsi"/>
          <w:b/>
          <w:bCs/>
          <w:color w:val="212121"/>
          <w:sz w:val="32"/>
          <w:szCs w:val="32"/>
        </w:rPr>
        <w:t>Ralph Shaw's Ukulele Songshop</w:t>
      </w:r>
      <w:r w:rsidRPr="00245F1E">
        <w:rPr>
          <w:rFonts w:asciiTheme="majorHAnsi" w:hAnsiTheme="majorHAnsi"/>
          <w:b/>
          <w:bCs/>
          <w:color w:val="000000"/>
          <w:sz w:val="32"/>
          <w:szCs w:val="32"/>
        </w:rPr>
        <w:t> – </w:t>
      </w:r>
      <w:r w:rsidRPr="00245F1E">
        <w:rPr>
          <w:rFonts w:asciiTheme="majorHAnsi" w:hAnsiTheme="majorHAnsi"/>
          <w:b/>
          <w:bCs/>
          <w:color w:val="212121"/>
          <w:sz w:val="32"/>
          <w:szCs w:val="32"/>
        </w:rPr>
        <w:t>1960's</w:t>
      </w:r>
      <w:r w:rsidRPr="00245F1E">
        <w:rPr>
          <w:rFonts w:asciiTheme="majorHAnsi" w:hAnsiTheme="majorHAnsi"/>
          <w:color w:val="212121"/>
          <w:sz w:val="32"/>
          <w:szCs w:val="32"/>
        </w:rPr>
        <w:t>   </w:t>
      </w:r>
    </w:p>
    <w:p w14:paraId="58DCC4BE" w14:textId="77777777" w:rsidR="001623E2" w:rsidRPr="00245F1E" w:rsidRDefault="001623E2" w:rsidP="001623E2">
      <w:pPr>
        <w:pStyle w:val="xmsonormal"/>
        <w:spacing w:before="0" w:beforeAutospacing="0" w:after="0" w:afterAutospacing="0"/>
        <w:jc w:val="both"/>
        <w:rPr>
          <w:rFonts w:asciiTheme="majorHAnsi" w:hAnsiTheme="majorHAnsi"/>
          <w:color w:val="212121"/>
          <w:sz w:val="32"/>
          <w:szCs w:val="32"/>
        </w:rPr>
      </w:pPr>
      <w:r w:rsidRPr="00245F1E">
        <w:rPr>
          <w:rFonts w:asciiTheme="majorHAnsi" w:hAnsiTheme="majorHAnsi"/>
          <w:color w:val="212121"/>
          <w:sz w:val="32"/>
          <w:szCs w:val="32"/>
        </w:rPr>
        <w:br/>
        <w:t>The great music of the 1960s provides the material for this workshop. Every song is handpicked as a means for teaching techniques and strumming styles. And you'll pick up some heavy/groovy/far out repertoire along the way!</w:t>
      </w:r>
    </w:p>
    <w:p w14:paraId="14D159CD" w14:textId="77777777" w:rsidR="00245F1E" w:rsidRPr="00245F1E" w:rsidRDefault="00245F1E" w:rsidP="001623E2">
      <w:pPr>
        <w:pStyle w:val="xmsonormal"/>
        <w:spacing w:before="0" w:beforeAutospacing="0" w:after="0" w:afterAutospacing="0"/>
        <w:jc w:val="both"/>
        <w:rPr>
          <w:rFonts w:asciiTheme="majorHAnsi" w:hAnsiTheme="majorHAnsi"/>
          <w:color w:val="212121"/>
          <w:sz w:val="32"/>
          <w:szCs w:val="32"/>
        </w:rPr>
      </w:pPr>
    </w:p>
    <w:p w14:paraId="3E6EBF3A" w14:textId="77777777" w:rsidR="00245F1E" w:rsidRPr="00245F1E" w:rsidRDefault="00245F1E" w:rsidP="001623E2">
      <w:pPr>
        <w:pStyle w:val="xmsonormal"/>
        <w:spacing w:before="0" w:beforeAutospacing="0" w:after="0" w:afterAutospacing="0"/>
        <w:jc w:val="both"/>
        <w:rPr>
          <w:rFonts w:asciiTheme="majorHAnsi" w:hAnsiTheme="majorHAnsi"/>
          <w:color w:val="212121"/>
          <w:sz w:val="32"/>
          <w:szCs w:val="32"/>
        </w:rPr>
      </w:pPr>
    </w:p>
    <w:p w14:paraId="7FC0C6C3" w14:textId="77777777" w:rsidR="00245F1E" w:rsidRPr="00245F1E" w:rsidRDefault="00245F1E" w:rsidP="001623E2">
      <w:pPr>
        <w:pStyle w:val="xmsonormal"/>
        <w:spacing w:before="0" w:beforeAutospacing="0" w:after="0" w:afterAutospacing="0"/>
        <w:jc w:val="both"/>
        <w:rPr>
          <w:rFonts w:asciiTheme="majorHAnsi" w:hAnsiTheme="majorHAnsi"/>
          <w:color w:val="212121"/>
          <w:sz w:val="32"/>
          <w:szCs w:val="32"/>
        </w:rPr>
      </w:pPr>
    </w:p>
    <w:p w14:paraId="21962206" w14:textId="77777777" w:rsidR="00245F1E" w:rsidRDefault="00245F1E" w:rsidP="001623E2">
      <w:pPr>
        <w:pStyle w:val="xmsonormal"/>
        <w:spacing w:before="0" w:beforeAutospacing="0" w:after="0" w:afterAutospacing="0"/>
        <w:jc w:val="both"/>
        <w:rPr>
          <w:rFonts w:asciiTheme="majorHAnsi" w:hAnsiTheme="majorHAnsi"/>
          <w:color w:val="212121"/>
          <w:sz w:val="32"/>
          <w:szCs w:val="32"/>
        </w:rPr>
      </w:pPr>
    </w:p>
    <w:p w14:paraId="17A40B56" w14:textId="77777777" w:rsidR="00245F1E" w:rsidRPr="00245F1E" w:rsidRDefault="00245F1E" w:rsidP="001623E2">
      <w:pPr>
        <w:pStyle w:val="xmsonormal"/>
        <w:spacing w:before="0" w:beforeAutospacing="0" w:after="0" w:afterAutospacing="0"/>
        <w:jc w:val="both"/>
        <w:rPr>
          <w:rFonts w:asciiTheme="majorHAnsi" w:hAnsiTheme="majorHAnsi"/>
          <w:color w:val="212121"/>
          <w:sz w:val="32"/>
          <w:szCs w:val="32"/>
        </w:rPr>
      </w:pPr>
    </w:p>
    <w:p w14:paraId="3582A3AF" w14:textId="77777777" w:rsidR="00245F1E" w:rsidRPr="00245F1E" w:rsidRDefault="00245F1E" w:rsidP="001623E2">
      <w:pPr>
        <w:pStyle w:val="xmsonormal"/>
        <w:spacing w:before="0" w:beforeAutospacing="0" w:after="0" w:afterAutospacing="0"/>
        <w:jc w:val="both"/>
        <w:rPr>
          <w:rFonts w:asciiTheme="majorHAnsi" w:hAnsiTheme="majorHAnsi"/>
          <w:color w:val="212121"/>
          <w:sz w:val="32"/>
          <w:szCs w:val="32"/>
        </w:rPr>
      </w:pPr>
    </w:p>
    <w:p w14:paraId="5693E6FE" w14:textId="77777777" w:rsidR="00245F1E" w:rsidRPr="00245F1E" w:rsidRDefault="00245F1E" w:rsidP="00245F1E">
      <w:pPr>
        <w:rPr>
          <w:rFonts w:asciiTheme="majorHAnsi" w:hAnsiTheme="majorHAnsi"/>
          <w:b/>
          <w:sz w:val="36"/>
          <w:szCs w:val="36"/>
          <w:u w:val="single"/>
        </w:rPr>
      </w:pPr>
      <w:r w:rsidRPr="00245F1E">
        <w:rPr>
          <w:rFonts w:asciiTheme="majorHAnsi" w:hAnsiTheme="majorHAnsi"/>
          <w:b/>
          <w:sz w:val="36"/>
          <w:szCs w:val="36"/>
          <w:u w:val="single"/>
        </w:rPr>
        <w:lastRenderedPageBreak/>
        <w:t>Chalmers Doane Workshops</w:t>
      </w:r>
    </w:p>
    <w:p w14:paraId="4FF4C54F" w14:textId="77777777" w:rsidR="00245F1E" w:rsidRPr="00245F1E" w:rsidRDefault="00245F1E" w:rsidP="00245F1E">
      <w:pPr>
        <w:rPr>
          <w:rFonts w:asciiTheme="majorHAnsi" w:eastAsia="Times New Roman" w:hAnsiTheme="majorHAnsi" w:cs="Times New Roman"/>
          <w:color w:val="000000"/>
        </w:rPr>
      </w:pPr>
    </w:p>
    <w:p w14:paraId="7C425744" w14:textId="77777777" w:rsidR="00245F1E" w:rsidRPr="00364043" w:rsidRDefault="00245F1E" w:rsidP="00245F1E">
      <w:pPr>
        <w:rPr>
          <w:rFonts w:asciiTheme="majorHAnsi" w:eastAsia="Times New Roman" w:hAnsiTheme="majorHAnsi" w:cs="Times New Roman"/>
          <w:color w:val="000000"/>
          <w:sz w:val="32"/>
          <w:szCs w:val="32"/>
        </w:rPr>
      </w:pPr>
      <w:r w:rsidRPr="00364043">
        <w:rPr>
          <w:rFonts w:asciiTheme="majorHAnsi" w:eastAsia="Times New Roman" w:hAnsiTheme="majorHAnsi" w:cs="Times New Roman"/>
          <w:b/>
          <w:bCs/>
          <w:color w:val="000000"/>
          <w:sz w:val="32"/>
          <w:szCs w:val="32"/>
        </w:rPr>
        <w:t>A - Getting more from your ukulele with the things you already know</w:t>
      </w:r>
    </w:p>
    <w:p w14:paraId="181ACE4E" w14:textId="77777777" w:rsidR="00245F1E" w:rsidRPr="00364043" w:rsidRDefault="00245F1E" w:rsidP="00245F1E">
      <w:pPr>
        <w:rPr>
          <w:rFonts w:asciiTheme="majorHAnsi" w:eastAsia="Times New Roman" w:hAnsiTheme="majorHAnsi" w:cs="Times New Roman"/>
          <w:color w:val="000000"/>
          <w:sz w:val="32"/>
          <w:szCs w:val="32"/>
        </w:rPr>
      </w:pPr>
      <w:r w:rsidRPr="00364043">
        <w:rPr>
          <w:rFonts w:asciiTheme="majorHAnsi" w:eastAsia="Times New Roman" w:hAnsiTheme="majorHAnsi" w:cs="Times New Roman"/>
          <w:color w:val="000000"/>
          <w:sz w:val="32"/>
          <w:szCs w:val="32"/>
        </w:rPr>
        <w:t>     B - Left Hand Skills: Hammer and Pull, Damping, Harmonics, and Hammer-Slide</w:t>
      </w:r>
    </w:p>
    <w:p w14:paraId="576950E3" w14:textId="77777777" w:rsidR="00245F1E" w:rsidRPr="00364043" w:rsidRDefault="00245F1E" w:rsidP="00245F1E">
      <w:pPr>
        <w:rPr>
          <w:rFonts w:asciiTheme="majorHAnsi" w:eastAsia="Times New Roman" w:hAnsiTheme="majorHAnsi" w:cs="Times New Roman"/>
          <w:color w:val="000000"/>
          <w:sz w:val="32"/>
          <w:szCs w:val="32"/>
        </w:rPr>
      </w:pPr>
      <w:r w:rsidRPr="00364043">
        <w:rPr>
          <w:rFonts w:asciiTheme="majorHAnsi" w:eastAsia="Times New Roman" w:hAnsiTheme="majorHAnsi" w:cs="Times New Roman"/>
          <w:color w:val="000000"/>
          <w:sz w:val="32"/>
          <w:szCs w:val="32"/>
        </w:rPr>
        <w:t>     C - Rhythm</w:t>
      </w:r>
    </w:p>
    <w:p w14:paraId="7E510A66" w14:textId="77777777" w:rsidR="00245F1E" w:rsidRPr="00245F1E" w:rsidRDefault="00245F1E" w:rsidP="00245F1E">
      <w:pPr>
        <w:rPr>
          <w:rFonts w:asciiTheme="majorHAnsi" w:eastAsia="Times New Roman" w:hAnsiTheme="majorHAnsi" w:cs="Times New Roman"/>
          <w:color w:val="000000"/>
          <w:sz w:val="32"/>
          <w:szCs w:val="32"/>
        </w:rPr>
      </w:pPr>
    </w:p>
    <w:p w14:paraId="0608E784" w14:textId="77777777" w:rsidR="00245F1E" w:rsidRPr="00364043" w:rsidRDefault="00245F1E" w:rsidP="00245F1E">
      <w:pPr>
        <w:rPr>
          <w:rFonts w:asciiTheme="majorHAnsi" w:eastAsia="Times New Roman" w:hAnsiTheme="majorHAnsi" w:cs="Times New Roman"/>
          <w:color w:val="000000"/>
          <w:sz w:val="32"/>
          <w:szCs w:val="32"/>
        </w:rPr>
      </w:pPr>
      <w:r w:rsidRPr="00364043">
        <w:rPr>
          <w:rFonts w:asciiTheme="majorHAnsi" w:eastAsia="Times New Roman" w:hAnsiTheme="majorHAnsi" w:cs="Times New Roman"/>
          <w:b/>
          <w:bCs/>
          <w:color w:val="000000"/>
          <w:sz w:val="32"/>
          <w:szCs w:val="32"/>
        </w:rPr>
        <w:t>A - Playing By Ear Intellect</w:t>
      </w:r>
    </w:p>
    <w:p w14:paraId="1EA65B31" w14:textId="77777777" w:rsidR="00245F1E" w:rsidRPr="00364043" w:rsidRDefault="00245F1E" w:rsidP="00245F1E">
      <w:pPr>
        <w:rPr>
          <w:rFonts w:asciiTheme="majorHAnsi" w:eastAsia="Times New Roman" w:hAnsiTheme="majorHAnsi" w:cs="Times New Roman"/>
          <w:color w:val="000000"/>
          <w:sz w:val="32"/>
          <w:szCs w:val="32"/>
        </w:rPr>
      </w:pPr>
      <w:r w:rsidRPr="00364043">
        <w:rPr>
          <w:rFonts w:asciiTheme="majorHAnsi" w:eastAsia="Times New Roman" w:hAnsiTheme="majorHAnsi" w:cs="Times New Roman"/>
          <w:color w:val="000000"/>
          <w:sz w:val="32"/>
          <w:szCs w:val="32"/>
        </w:rPr>
        <w:t>     B - How to approach playing without a printed sheet</w:t>
      </w:r>
    </w:p>
    <w:p w14:paraId="6F052F07" w14:textId="77777777" w:rsidR="00245F1E" w:rsidRPr="00364043" w:rsidRDefault="00245F1E" w:rsidP="00245F1E">
      <w:pPr>
        <w:rPr>
          <w:rFonts w:asciiTheme="majorHAnsi" w:eastAsia="Times New Roman" w:hAnsiTheme="majorHAnsi" w:cs="Times New Roman"/>
          <w:color w:val="000000"/>
          <w:sz w:val="32"/>
          <w:szCs w:val="32"/>
        </w:rPr>
      </w:pPr>
      <w:r w:rsidRPr="00364043">
        <w:rPr>
          <w:rFonts w:asciiTheme="majorHAnsi" w:eastAsia="Times New Roman" w:hAnsiTheme="majorHAnsi" w:cs="Times New Roman"/>
          <w:color w:val="000000"/>
          <w:sz w:val="32"/>
          <w:szCs w:val="32"/>
        </w:rPr>
        <w:t>     C - How to add spice to the printed sheet</w:t>
      </w:r>
    </w:p>
    <w:p w14:paraId="34EA23A4" w14:textId="77777777" w:rsidR="00245F1E" w:rsidRPr="00364043" w:rsidRDefault="00245F1E" w:rsidP="00245F1E">
      <w:pPr>
        <w:rPr>
          <w:rFonts w:asciiTheme="majorHAnsi" w:eastAsia="Times New Roman" w:hAnsiTheme="majorHAnsi" w:cs="Times New Roman"/>
          <w:color w:val="000000"/>
          <w:sz w:val="32"/>
          <w:szCs w:val="32"/>
        </w:rPr>
      </w:pPr>
      <w:r w:rsidRPr="00364043">
        <w:rPr>
          <w:rFonts w:asciiTheme="majorHAnsi" w:eastAsia="Times New Roman" w:hAnsiTheme="majorHAnsi" w:cs="Times New Roman"/>
          <w:color w:val="000000"/>
          <w:sz w:val="32"/>
          <w:szCs w:val="32"/>
        </w:rPr>
        <w:t>     D - A few arrangements (handouts)</w:t>
      </w:r>
    </w:p>
    <w:p w14:paraId="15662D69" w14:textId="77777777" w:rsidR="00245F1E" w:rsidRPr="00364043" w:rsidRDefault="00245F1E" w:rsidP="00245F1E">
      <w:pPr>
        <w:rPr>
          <w:rFonts w:asciiTheme="majorHAnsi" w:eastAsia="Times New Roman" w:hAnsiTheme="majorHAnsi" w:cs="Times New Roman"/>
          <w:color w:val="000000"/>
          <w:sz w:val="32"/>
          <w:szCs w:val="32"/>
        </w:rPr>
      </w:pPr>
      <w:r w:rsidRPr="00245F1E">
        <w:rPr>
          <w:rFonts w:asciiTheme="majorHAnsi" w:eastAsia="Times New Roman" w:hAnsiTheme="majorHAnsi" w:cs="Times New Roman"/>
          <w:color w:val="000000"/>
          <w:sz w:val="32"/>
          <w:szCs w:val="32"/>
        </w:rPr>
        <w:t>         </w:t>
      </w:r>
      <w:r w:rsidRPr="00364043">
        <w:rPr>
          <w:rFonts w:asciiTheme="majorHAnsi" w:eastAsia="Times New Roman" w:hAnsiTheme="majorHAnsi" w:cs="Times New Roman"/>
          <w:color w:val="000000"/>
          <w:sz w:val="32"/>
          <w:szCs w:val="32"/>
        </w:rPr>
        <w:t>- More about listening</w:t>
      </w:r>
    </w:p>
    <w:p w14:paraId="1CED355A" w14:textId="77777777" w:rsidR="001623E2" w:rsidRPr="00245F1E" w:rsidRDefault="001623E2" w:rsidP="001623E2">
      <w:pPr>
        <w:pStyle w:val="xmsonormal"/>
        <w:spacing w:before="0" w:beforeAutospacing="0" w:after="0" w:afterAutospacing="0"/>
        <w:jc w:val="both"/>
        <w:rPr>
          <w:rFonts w:asciiTheme="majorHAnsi" w:hAnsiTheme="majorHAnsi"/>
          <w:color w:val="000000"/>
          <w:sz w:val="32"/>
          <w:szCs w:val="32"/>
        </w:rPr>
      </w:pPr>
    </w:p>
    <w:p w14:paraId="53247B10" w14:textId="77777777" w:rsidR="001623E2" w:rsidRPr="00245F1E" w:rsidRDefault="001623E2" w:rsidP="001623E2">
      <w:pPr>
        <w:pStyle w:val="xmsonormal"/>
        <w:spacing w:before="0" w:beforeAutospacing="0" w:after="0" w:afterAutospacing="0"/>
        <w:jc w:val="both"/>
        <w:rPr>
          <w:rFonts w:asciiTheme="majorHAnsi" w:hAnsiTheme="majorHAnsi"/>
          <w:color w:val="000000"/>
          <w:sz w:val="32"/>
          <w:szCs w:val="32"/>
        </w:rPr>
      </w:pPr>
      <w:r w:rsidRPr="00245F1E">
        <w:rPr>
          <w:rFonts w:asciiTheme="majorHAnsi" w:hAnsiTheme="majorHAnsi"/>
          <w:b/>
          <w:bCs/>
          <w:color w:val="000000"/>
          <w:sz w:val="32"/>
          <w:szCs w:val="32"/>
        </w:rPr>
        <w:t> </w:t>
      </w:r>
    </w:p>
    <w:p w14:paraId="3991E596" w14:textId="77777777" w:rsidR="00F57713" w:rsidRPr="00245F1E" w:rsidRDefault="00F57713" w:rsidP="00245F1E">
      <w:pPr>
        <w:widowControl w:val="0"/>
        <w:autoSpaceDE w:val="0"/>
        <w:autoSpaceDN w:val="0"/>
        <w:adjustRightInd w:val="0"/>
        <w:outlineLvl w:val="0"/>
        <w:rPr>
          <w:rFonts w:asciiTheme="majorHAnsi" w:hAnsiTheme="majorHAnsi" w:cs="Calibri"/>
          <w:b/>
          <w:sz w:val="36"/>
          <w:szCs w:val="36"/>
          <w:u w:val="single"/>
        </w:rPr>
      </w:pPr>
      <w:r w:rsidRPr="00245F1E">
        <w:rPr>
          <w:rFonts w:asciiTheme="majorHAnsi" w:hAnsiTheme="majorHAnsi" w:cs="Calibri"/>
          <w:b/>
          <w:sz w:val="36"/>
          <w:szCs w:val="36"/>
          <w:u w:val="single"/>
        </w:rPr>
        <w:t>Mike Diabo Workshops</w:t>
      </w:r>
    </w:p>
    <w:p w14:paraId="2D217DFD" w14:textId="77777777" w:rsidR="00F57713" w:rsidRPr="00245F1E" w:rsidRDefault="00F57713" w:rsidP="00F57713">
      <w:pPr>
        <w:widowControl w:val="0"/>
        <w:autoSpaceDE w:val="0"/>
        <w:autoSpaceDN w:val="0"/>
        <w:adjustRightInd w:val="0"/>
        <w:rPr>
          <w:rFonts w:asciiTheme="majorHAnsi" w:hAnsiTheme="majorHAnsi" w:cs="Calibri"/>
          <w:b/>
          <w:sz w:val="32"/>
          <w:szCs w:val="32"/>
          <w:u w:val="single"/>
        </w:rPr>
      </w:pPr>
    </w:p>
    <w:p w14:paraId="78EB2C39" w14:textId="77777777" w:rsidR="00F57713" w:rsidRPr="00245F1E" w:rsidRDefault="00F57713" w:rsidP="00245F1E">
      <w:pPr>
        <w:widowControl w:val="0"/>
        <w:autoSpaceDE w:val="0"/>
        <w:autoSpaceDN w:val="0"/>
        <w:adjustRightInd w:val="0"/>
        <w:jc w:val="both"/>
        <w:outlineLvl w:val="0"/>
        <w:rPr>
          <w:rFonts w:asciiTheme="majorHAnsi" w:hAnsiTheme="majorHAnsi" w:cs="Calibri"/>
          <w:sz w:val="32"/>
          <w:szCs w:val="32"/>
        </w:rPr>
      </w:pPr>
      <w:r w:rsidRPr="00245F1E">
        <w:rPr>
          <w:rFonts w:asciiTheme="majorHAnsi" w:hAnsiTheme="majorHAnsi" w:cs="Calibri"/>
          <w:b/>
          <w:sz w:val="32"/>
          <w:szCs w:val="32"/>
          <w:u w:val="single"/>
        </w:rPr>
        <w:t>Uking the Blues</w:t>
      </w:r>
      <w:r w:rsidRPr="00245F1E">
        <w:rPr>
          <w:rFonts w:asciiTheme="majorHAnsi" w:hAnsiTheme="majorHAnsi" w:cs="Calibri"/>
          <w:sz w:val="32"/>
          <w:szCs w:val="32"/>
        </w:rPr>
        <w:t xml:space="preserve"> – all levels</w:t>
      </w:r>
    </w:p>
    <w:p w14:paraId="710C7453" w14:textId="77777777" w:rsidR="00F57713" w:rsidRPr="00245F1E" w:rsidRDefault="00F57713" w:rsidP="00F57713">
      <w:pPr>
        <w:widowControl w:val="0"/>
        <w:autoSpaceDE w:val="0"/>
        <w:autoSpaceDN w:val="0"/>
        <w:adjustRightInd w:val="0"/>
        <w:jc w:val="both"/>
        <w:rPr>
          <w:rFonts w:asciiTheme="majorHAnsi" w:hAnsiTheme="majorHAnsi" w:cs="Calibri"/>
          <w:sz w:val="32"/>
          <w:szCs w:val="32"/>
        </w:rPr>
      </w:pPr>
    </w:p>
    <w:p w14:paraId="05D78A78" w14:textId="77777777" w:rsidR="00F57713" w:rsidRPr="00245F1E" w:rsidRDefault="00F57713" w:rsidP="00F57713">
      <w:pPr>
        <w:widowControl w:val="0"/>
        <w:autoSpaceDE w:val="0"/>
        <w:autoSpaceDN w:val="0"/>
        <w:adjustRightInd w:val="0"/>
        <w:jc w:val="both"/>
        <w:rPr>
          <w:rFonts w:asciiTheme="majorHAnsi" w:hAnsiTheme="majorHAnsi" w:cs="Calibri"/>
          <w:sz w:val="32"/>
          <w:szCs w:val="32"/>
        </w:rPr>
      </w:pPr>
      <w:r w:rsidRPr="00245F1E">
        <w:rPr>
          <w:rFonts w:asciiTheme="majorHAnsi" w:hAnsiTheme="majorHAnsi" w:cs="Calibri"/>
          <w:sz w:val="32"/>
          <w:szCs w:val="32"/>
        </w:rPr>
        <w:t>Learn how to play the blues featuring 12 bar blues (in all keys), common chords, soloing, strumming and feel.  Be able to sit in at any blues jam!</w:t>
      </w:r>
    </w:p>
    <w:p w14:paraId="38E7C9E1" w14:textId="77777777" w:rsidR="00F57713" w:rsidRPr="00245F1E" w:rsidRDefault="00F57713" w:rsidP="00F57713">
      <w:pPr>
        <w:widowControl w:val="0"/>
        <w:autoSpaceDE w:val="0"/>
        <w:autoSpaceDN w:val="0"/>
        <w:adjustRightInd w:val="0"/>
        <w:jc w:val="both"/>
        <w:rPr>
          <w:rFonts w:asciiTheme="majorHAnsi" w:hAnsiTheme="majorHAnsi" w:cs="Calibri"/>
          <w:sz w:val="32"/>
          <w:szCs w:val="32"/>
        </w:rPr>
      </w:pPr>
    </w:p>
    <w:p w14:paraId="2F387DA1" w14:textId="77777777" w:rsidR="00F57713" w:rsidRPr="00245F1E" w:rsidRDefault="00F57713" w:rsidP="00F57713">
      <w:pPr>
        <w:widowControl w:val="0"/>
        <w:autoSpaceDE w:val="0"/>
        <w:autoSpaceDN w:val="0"/>
        <w:adjustRightInd w:val="0"/>
        <w:jc w:val="both"/>
        <w:rPr>
          <w:rFonts w:asciiTheme="majorHAnsi" w:hAnsiTheme="majorHAnsi" w:cs="Calibri"/>
          <w:sz w:val="32"/>
          <w:szCs w:val="32"/>
        </w:rPr>
      </w:pPr>
      <w:r w:rsidRPr="00245F1E">
        <w:rPr>
          <w:rFonts w:asciiTheme="majorHAnsi" w:hAnsiTheme="majorHAnsi" w:cs="Calibri"/>
          <w:b/>
          <w:sz w:val="32"/>
          <w:szCs w:val="32"/>
          <w:u w:val="single"/>
        </w:rPr>
        <w:t>Life Beyond the 3</w:t>
      </w:r>
      <w:r w:rsidRPr="00245F1E">
        <w:rPr>
          <w:rFonts w:asciiTheme="majorHAnsi" w:hAnsiTheme="majorHAnsi" w:cs="Calibri"/>
          <w:b/>
          <w:sz w:val="32"/>
          <w:szCs w:val="32"/>
          <w:u w:val="single"/>
          <w:vertAlign w:val="superscript"/>
        </w:rPr>
        <w:t>rd</w:t>
      </w:r>
      <w:r w:rsidRPr="00245F1E">
        <w:rPr>
          <w:rFonts w:asciiTheme="majorHAnsi" w:hAnsiTheme="majorHAnsi" w:cs="Calibri"/>
          <w:b/>
          <w:sz w:val="32"/>
          <w:szCs w:val="32"/>
          <w:u w:val="single"/>
        </w:rPr>
        <w:t xml:space="preserve"> Fret</w:t>
      </w:r>
      <w:r w:rsidRPr="00245F1E">
        <w:rPr>
          <w:rFonts w:asciiTheme="majorHAnsi" w:hAnsiTheme="majorHAnsi" w:cs="Calibri"/>
          <w:sz w:val="32"/>
          <w:szCs w:val="32"/>
        </w:rPr>
        <w:t xml:space="preserve">    </w:t>
      </w:r>
      <w:r w:rsidRPr="00245F1E">
        <w:rPr>
          <w:rFonts w:asciiTheme="majorHAnsi" w:hAnsiTheme="majorHAnsi" w:cs="Calibri"/>
          <w:i/>
          <w:sz w:val="32"/>
          <w:szCs w:val="32"/>
        </w:rPr>
        <w:t>(You paid for the entire neck, you should use it)</w:t>
      </w:r>
      <w:r w:rsidRPr="00245F1E">
        <w:rPr>
          <w:rFonts w:asciiTheme="majorHAnsi" w:hAnsiTheme="majorHAnsi" w:cs="Calibri"/>
          <w:sz w:val="32"/>
          <w:szCs w:val="32"/>
        </w:rPr>
        <w:t xml:space="preserve"> – all levels</w:t>
      </w:r>
    </w:p>
    <w:p w14:paraId="25384881" w14:textId="77777777" w:rsidR="00F57713" w:rsidRPr="00245F1E" w:rsidRDefault="00F57713" w:rsidP="00F57713">
      <w:pPr>
        <w:widowControl w:val="0"/>
        <w:autoSpaceDE w:val="0"/>
        <w:autoSpaceDN w:val="0"/>
        <w:adjustRightInd w:val="0"/>
        <w:jc w:val="both"/>
        <w:rPr>
          <w:rFonts w:asciiTheme="majorHAnsi" w:hAnsiTheme="majorHAnsi" w:cs="Calibri"/>
          <w:sz w:val="32"/>
          <w:szCs w:val="32"/>
        </w:rPr>
      </w:pPr>
    </w:p>
    <w:p w14:paraId="7B424D7C" w14:textId="77777777" w:rsidR="00F57713" w:rsidRPr="00245F1E" w:rsidRDefault="00F57713" w:rsidP="00F57713">
      <w:pPr>
        <w:widowControl w:val="0"/>
        <w:autoSpaceDE w:val="0"/>
        <w:autoSpaceDN w:val="0"/>
        <w:adjustRightInd w:val="0"/>
        <w:jc w:val="both"/>
        <w:rPr>
          <w:rFonts w:asciiTheme="majorHAnsi" w:hAnsiTheme="majorHAnsi" w:cs="Calibri"/>
          <w:sz w:val="32"/>
          <w:szCs w:val="32"/>
        </w:rPr>
      </w:pPr>
      <w:r w:rsidRPr="00245F1E">
        <w:rPr>
          <w:rFonts w:asciiTheme="majorHAnsi" w:hAnsiTheme="majorHAnsi" w:cs="Calibri"/>
          <w:sz w:val="32"/>
          <w:szCs w:val="32"/>
        </w:rPr>
        <w:t>Journey to where many ukers fear to go . . . past the 3</w:t>
      </w:r>
      <w:r w:rsidRPr="00245F1E">
        <w:rPr>
          <w:rFonts w:asciiTheme="majorHAnsi" w:hAnsiTheme="majorHAnsi" w:cs="Calibri"/>
          <w:sz w:val="32"/>
          <w:szCs w:val="32"/>
          <w:vertAlign w:val="superscript"/>
        </w:rPr>
        <w:t>rd</w:t>
      </w:r>
      <w:r w:rsidRPr="00245F1E">
        <w:rPr>
          <w:rFonts w:asciiTheme="majorHAnsi" w:hAnsiTheme="majorHAnsi" w:cs="Calibri"/>
          <w:sz w:val="32"/>
          <w:szCs w:val="32"/>
        </w:rPr>
        <w:t xml:space="preserve"> fret.  Learn how to navigate the uncharted region of the ukulele, and how it can spice up your playing and your confidence.</w:t>
      </w:r>
    </w:p>
    <w:p w14:paraId="39A378F8" w14:textId="77777777" w:rsidR="00F57713" w:rsidRPr="00245F1E" w:rsidRDefault="00F57713" w:rsidP="00F57713">
      <w:pPr>
        <w:widowControl w:val="0"/>
        <w:autoSpaceDE w:val="0"/>
        <w:autoSpaceDN w:val="0"/>
        <w:adjustRightInd w:val="0"/>
        <w:jc w:val="both"/>
        <w:rPr>
          <w:rFonts w:asciiTheme="majorHAnsi" w:hAnsiTheme="majorHAnsi" w:cs="Calibri"/>
          <w:sz w:val="32"/>
          <w:szCs w:val="32"/>
        </w:rPr>
      </w:pPr>
    </w:p>
    <w:p w14:paraId="4F64A3BA" w14:textId="77777777" w:rsidR="00F57713" w:rsidRPr="00245F1E" w:rsidRDefault="00F57713" w:rsidP="00245F1E">
      <w:pPr>
        <w:widowControl w:val="0"/>
        <w:autoSpaceDE w:val="0"/>
        <w:autoSpaceDN w:val="0"/>
        <w:adjustRightInd w:val="0"/>
        <w:jc w:val="both"/>
        <w:outlineLvl w:val="0"/>
        <w:rPr>
          <w:rFonts w:asciiTheme="majorHAnsi" w:hAnsiTheme="majorHAnsi" w:cs="Calibri"/>
          <w:sz w:val="32"/>
          <w:szCs w:val="32"/>
        </w:rPr>
      </w:pPr>
      <w:r w:rsidRPr="00245F1E">
        <w:rPr>
          <w:rFonts w:asciiTheme="majorHAnsi" w:hAnsiTheme="majorHAnsi" w:cs="Calibri"/>
          <w:b/>
          <w:sz w:val="32"/>
          <w:szCs w:val="32"/>
          <w:u w:val="single"/>
        </w:rPr>
        <w:t>Hang Ten Ukulele</w:t>
      </w:r>
      <w:r w:rsidRPr="00245F1E">
        <w:rPr>
          <w:rFonts w:asciiTheme="majorHAnsi" w:hAnsiTheme="majorHAnsi" w:cs="Calibri"/>
          <w:sz w:val="32"/>
          <w:szCs w:val="32"/>
        </w:rPr>
        <w:t xml:space="preserve"> – all levels</w:t>
      </w:r>
    </w:p>
    <w:p w14:paraId="62E9E40B" w14:textId="77777777" w:rsidR="00F57713" w:rsidRPr="00245F1E" w:rsidRDefault="00F57713" w:rsidP="00F57713">
      <w:pPr>
        <w:widowControl w:val="0"/>
        <w:autoSpaceDE w:val="0"/>
        <w:autoSpaceDN w:val="0"/>
        <w:adjustRightInd w:val="0"/>
        <w:jc w:val="both"/>
        <w:rPr>
          <w:rFonts w:asciiTheme="majorHAnsi" w:hAnsiTheme="majorHAnsi" w:cs="Calibri"/>
          <w:sz w:val="32"/>
          <w:szCs w:val="32"/>
        </w:rPr>
      </w:pPr>
    </w:p>
    <w:p w14:paraId="7AEC4431" w14:textId="0B539CD7" w:rsidR="00F57713" w:rsidRPr="00245F1E" w:rsidRDefault="00F57713" w:rsidP="00245F1E">
      <w:pPr>
        <w:widowControl w:val="0"/>
        <w:autoSpaceDE w:val="0"/>
        <w:autoSpaceDN w:val="0"/>
        <w:adjustRightInd w:val="0"/>
        <w:jc w:val="both"/>
        <w:rPr>
          <w:rFonts w:asciiTheme="majorHAnsi" w:hAnsiTheme="majorHAnsi" w:cs="Calibri"/>
          <w:b/>
          <w:sz w:val="32"/>
          <w:szCs w:val="32"/>
        </w:rPr>
      </w:pPr>
      <w:r w:rsidRPr="00245F1E">
        <w:rPr>
          <w:rFonts w:asciiTheme="majorHAnsi" w:hAnsiTheme="majorHAnsi" w:cs="Calibri"/>
          <w:sz w:val="32"/>
          <w:szCs w:val="32"/>
        </w:rPr>
        <w:t xml:space="preserve">Learn how to play the surf music of the 1960’s on the ukulele.  Learn how to play chords and melody to some classic songs, along with some surf uke techniques. (eg. </w:t>
      </w:r>
      <w:r w:rsidRPr="00245F1E">
        <w:rPr>
          <w:rFonts w:asciiTheme="majorHAnsi" w:hAnsiTheme="majorHAnsi" w:cs="Calibri"/>
          <w:b/>
          <w:sz w:val="32"/>
          <w:szCs w:val="32"/>
        </w:rPr>
        <w:t>Wipe Out</w:t>
      </w:r>
      <w:r w:rsidRPr="00245F1E">
        <w:rPr>
          <w:rFonts w:asciiTheme="majorHAnsi" w:hAnsiTheme="majorHAnsi" w:cs="Calibri"/>
          <w:sz w:val="32"/>
          <w:szCs w:val="32"/>
        </w:rPr>
        <w:t xml:space="preserve">, </w:t>
      </w:r>
      <w:r w:rsidRPr="00245F1E">
        <w:rPr>
          <w:rFonts w:asciiTheme="majorHAnsi" w:hAnsiTheme="majorHAnsi" w:cs="Calibri"/>
          <w:b/>
          <w:sz w:val="32"/>
          <w:szCs w:val="32"/>
        </w:rPr>
        <w:t>Pipeline)</w:t>
      </w:r>
      <w:bookmarkStart w:id="0" w:name="_GoBack"/>
      <w:bookmarkEnd w:id="0"/>
    </w:p>
    <w:p w14:paraId="55010389" w14:textId="77777777" w:rsidR="004C4347" w:rsidRPr="00245F1E" w:rsidRDefault="004C4347">
      <w:pPr>
        <w:rPr>
          <w:rFonts w:asciiTheme="majorHAnsi" w:hAnsiTheme="majorHAnsi"/>
        </w:rPr>
      </w:pPr>
    </w:p>
    <w:sectPr w:rsidR="004C4347" w:rsidRPr="00245F1E" w:rsidSect="00245F1E">
      <w:pgSz w:w="12240" w:h="15840"/>
      <w:pgMar w:top="1134" w:right="1077" w:bottom="1134" w:left="107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13"/>
    <w:rsid w:val="00042181"/>
    <w:rsid w:val="001623E2"/>
    <w:rsid w:val="00245F1E"/>
    <w:rsid w:val="004C4347"/>
    <w:rsid w:val="00773C93"/>
    <w:rsid w:val="00F5771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47B3A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EastAsia" w:hAnsi="Comic Sans MS"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1623E2"/>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340</Words>
  <Characters>1943</Characters>
  <Application>Microsoft Macintosh Word</Application>
  <DocSecurity>0</DocSecurity>
  <Lines>16</Lines>
  <Paragraphs>4</Paragraphs>
  <ScaleCrop>false</ScaleCrop>
  <Company/>
  <LinksUpToDate>false</LinksUpToDate>
  <CharactersWithSpaces>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Valerie Meisner</cp:lastModifiedBy>
  <cp:revision>3</cp:revision>
  <dcterms:created xsi:type="dcterms:W3CDTF">2017-06-29T14:24:00Z</dcterms:created>
  <dcterms:modified xsi:type="dcterms:W3CDTF">2017-07-09T21:18:00Z</dcterms:modified>
</cp:coreProperties>
</file>